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4D" w:rsidRDefault="008379F1" w:rsidP="00123A32">
      <w:pPr>
        <w:jc w:val="center"/>
      </w:pPr>
      <w:r>
        <w:t>Уважаемый</w:t>
      </w:r>
      <w:r w:rsidR="00447C4D">
        <w:t xml:space="preserve"> собственник!</w:t>
      </w:r>
    </w:p>
    <w:p w:rsidR="00123A32" w:rsidRDefault="00447C4D" w:rsidP="00123A32">
      <w:pPr>
        <w:spacing w:after="0" w:line="240" w:lineRule="auto"/>
        <w:jc w:val="both"/>
      </w:pPr>
      <w:r>
        <w:t xml:space="preserve">Приглашаем вас принять участие в общем </w:t>
      </w:r>
      <w:r w:rsidR="002437C8">
        <w:t xml:space="preserve">ежегодном </w:t>
      </w:r>
      <w:r>
        <w:t xml:space="preserve">собрании собственников помещений </w:t>
      </w:r>
      <w:r w:rsidR="002437C8">
        <w:t xml:space="preserve">многоквартирного </w:t>
      </w:r>
      <w:r>
        <w:t xml:space="preserve">дома, которое будет проводиться </w:t>
      </w:r>
      <w:r w:rsidR="002437C8">
        <w:t xml:space="preserve">в соответствии со </w:t>
      </w:r>
      <w:proofErr w:type="spellStart"/>
      <w:r w:rsidR="002437C8">
        <w:t>ст.</w:t>
      </w:r>
      <w:r w:rsidR="00123A32">
        <w:t>ст</w:t>
      </w:r>
      <w:proofErr w:type="spellEnd"/>
      <w:r w:rsidR="00123A32">
        <w:t>.</w:t>
      </w:r>
      <w:r w:rsidR="002437C8">
        <w:t xml:space="preserve"> 45-47 Жилищного кодекса РФ </w:t>
      </w:r>
      <w:r>
        <w:t>в форме очно-заочного голосования в период с</w:t>
      </w:r>
      <w:r w:rsidR="00512DD7">
        <w:t xml:space="preserve"> 01.04.2019 </w:t>
      </w:r>
      <w:r w:rsidR="00123A32">
        <w:t xml:space="preserve">по </w:t>
      </w:r>
      <w:r w:rsidR="00512DD7">
        <w:t>20.05.2019</w:t>
      </w:r>
      <w:r>
        <w:t xml:space="preserve">. </w:t>
      </w:r>
    </w:p>
    <w:p w:rsidR="00447C4D" w:rsidRDefault="00447C4D" w:rsidP="002437C8">
      <w:pPr>
        <w:jc w:val="both"/>
      </w:pPr>
      <w:r>
        <w:t xml:space="preserve">Информация о проводимом собрании размещена на </w:t>
      </w:r>
      <w:r w:rsidR="002437C8">
        <w:t xml:space="preserve">сайте ООО «ЖКС» </w:t>
      </w:r>
      <w:hyperlink r:id="rId4" w:history="1">
        <w:r w:rsidR="002437C8" w:rsidRPr="002B32B2">
          <w:rPr>
            <w:rStyle w:val="a3"/>
          </w:rPr>
          <w:t>www.zhilkomservis-norilsk.ru</w:t>
        </w:r>
      </w:hyperlink>
      <w:r w:rsidR="002437C8">
        <w:t xml:space="preserve">, а также на </w:t>
      </w:r>
      <w:r>
        <w:t xml:space="preserve">стендах административных зданий ООО «ЖКС», расположенных по адресам: </w:t>
      </w:r>
    </w:p>
    <w:p w:rsidR="00C44B81" w:rsidRDefault="00447C4D" w:rsidP="002437C8">
      <w:pPr>
        <w:jc w:val="both"/>
      </w:pPr>
      <w:r>
        <w:t>- г. Норильск, Центральный район, ул. Талнахская, д.</w:t>
      </w:r>
      <w:proofErr w:type="gramStart"/>
      <w:r>
        <w:t xml:space="preserve">5; </w:t>
      </w:r>
      <w:r w:rsidR="00391D34">
        <w:t xml:space="preserve">  </w:t>
      </w:r>
      <w:proofErr w:type="gramEnd"/>
      <w:r w:rsidR="00391D34">
        <w:t xml:space="preserve"> тел. 429208</w:t>
      </w:r>
      <w:bookmarkStart w:id="0" w:name="_GoBack"/>
      <w:bookmarkEnd w:id="0"/>
    </w:p>
    <w:p w:rsidR="00447C4D" w:rsidRDefault="00447C4D" w:rsidP="002437C8">
      <w:pPr>
        <w:jc w:val="both"/>
      </w:pPr>
      <w:r>
        <w:t>- г. Норильск, Центральный район, ул. Московская, д.</w:t>
      </w:r>
      <w:proofErr w:type="gramStart"/>
      <w:r>
        <w:t>19;</w:t>
      </w:r>
      <w:r w:rsidR="00391D34">
        <w:t xml:space="preserve">  тел.</w:t>
      </w:r>
      <w:proofErr w:type="gramEnd"/>
      <w:r w:rsidR="00391D34">
        <w:t xml:space="preserve"> 347626</w:t>
      </w:r>
    </w:p>
    <w:p w:rsidR="00447C4D" w:rsidRDefault="00447C4D" w:rsidP="002437C8">
      <w:pPr>
        <w:jc w:val="both"/>
      </w:pPr>
      <w:r>
        <w:t>- г. Норильск, район Оганер, ул. Озерная, д.15</w:t>
      </w:r>
      <w:r w:rsidR="00123A32">
        <w:t xml:space="preserve">, </w:t>
      </w:r>
      <w:r w:rsidR="00391D34">
        <w:t>тел. 368133</w:t>
      </w:r>
    </w:p>
    <w:p w:rsidR="002437C8" w:rsidRDefault="002437C8" w:rsidP="002437C8">
      <w:pPr>
        <w:jc w:val="both"/>
      </w:pPr>
      <w:r>
        <w:t>Для участия в голосовании Вам необходимо прибыть в один из указа</w:t>
      </w:r>
      <w:r w:rsidR="008379F1">
        <w:t xml:space="preserve">нных адресов в указанный период и заполнить бланк решения собственника. </w:t>
      </w:r>
      <w:r>
        <w:t>При себе необходимо иметь паспорт гражданина России и правоустанавливающие документы на жилое (нежилое) помещение в многоквартирном доме (свидетельство о праве собственности, договор купли-продажи, мены, дарения, выписка из реестра прав на недвижимое имущество</w:t>
      </w:r>
      <w:r w:rsidR="008379F1">
        <w:t xml:space="preserve"> и т.д.)</w:t>
      </w:r>
    </w:p>
    <w:p w:rsidR="00391D34" w:rsidRDefault="00123A32" w:rsidP="002437C8">
      <w:pPr>
        <w:jc w:val="both"/>
      </w:pPr>
      <w:r>
        <w:t xml:space="preserve">                                                                                                                                     </w:t>
      </w:r>
      <w:r w:rsidR="00391D34">
        <w:t>Администрация ООО «ЖКС»</w:t>
      </w:r>
    </w:p>
    <w:p w:rsidR="002437C8" w:rsidRDefault="002437C8" w:rsidP="00447C4D"/>
    <w:sectPr w:rsidR="0024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18"/>
    <w:rsid w:val="00123A32"/>
    <w:rsid w:val="002437C8"/>
    <w:rsid w:val="00391D34"/>
    <w:rsid w:val="00447C4D"/>
    <w:rsid w:val="00512DD7"/>
    <w:rsid w:val="006C6118"/>
    <w:rsid w:val="008379F1"/>
    <w:rsid w:val="00C4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6F2E7-393E-414A-BA87-12E26741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7C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hilkomservis-nori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тех отд</dc:creator>
  <cp:keywords/>
  <dc:description/>
  <cp:lastModifiedBy>Баранов</cp:lastModifiedBy>
  <cp:revision>3</cp:revision>
  <cp:lastPrinted>2018-02-16T10:56:00Z</cp:lastPrinted>
  <dcterms:created xsi:type="dcterms:W3CDTF">2019-03-04T05:02:00Z</dcterms:created>
  <dcterms:modified xsi:type="dcterms:W3CDTF">2019-03-05T08:17:00Z</dcterms:modified>
</cp:coreProperties>
</file>