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B26FC5">
        <w:rPr>
          <w:rFonts w:ascii="Times New Roman" w:hAnsi="Times New Roman" w:cs="Times New Roman"/>
          <w:b/>
          <w:sz w:val="24"/>
          <w:szCs w:val="24"/>
        </w:rPr>
        <w:t>5</w:t>
      </w:r>
      <w:r w:rsidR="001F23BD">
        <w:rPr>
          <w:rFonts w:ascii="Times New Roman" w:hAnsi="Times New Roman" w:cs="Times New Roman"/>
          <w:b/>
          <w:sz w:val="24"/>
          <w:szCs w:val="24"/>
        </w:rPr>
        <w:t>4</w:t>
      </w:r>
      <w:r w:rsidR="00C84541">
        <w:rPr>
          <w:rFonts w:ascii="Times New Roman" w:hAnsi="Times New Roman" w:cs="Times New Roman"/>
          <w:b/>
          <w:sz w:val="24"/>
          <w:szCs w:val="24"/>
        </w:rPr>
        <w:t xml:space="preserve"> от </w:t>
      </w:r>
      <w:r w:rsidR="00B26FC5">
        <w:rPr>
          <w:rFonts w:ascii="Times New Roman" w:hAnsi="Times New Roman" w:cs="Times New Roman"/>
          <w:b/>
          <w:sz w:val="24"/>
          <w:szCs w:val="24"/>
        </w:rPr>
        <w:t>08</w:t>
      </w:r>
      <w:r w:rsidR="00E07A7C">
        <w:rPr>
          <w:rFonts w:ascii="Times New Roman" w:hAnsi="Times New Roman" w:cs="Times New Roman"/>
          <w:b/>
          <w:sz w:val="24"/>
          <w:szCs w:val="24"/>
        </w:rPr>
        <w:t>.0</w:t>
      </w:r>
      <w:r w:rsidR="00B26FC5">
        <w:rPr>
          <w:rFonts w:ascii="Times New Roman" w:hAnsi="Times New Roman" w:cs="Times New Roman"/>
          <w:b/>
          <w:sz w:val="24"/>
          <w:szCs w:val="24"/>
        </w:rPr>
        <w:t>7</w:t>
      </w:r>
      <w:r w:rsidR="00C84541">
        <w:rPr>
          <w:rFonts w:ascii="Times New Roman" w:hAnsi="Times New Roman" w:cs="Times New Roman"/>
          <w:b/>
          <w:sz w:val="24"/>
          <w:szCs w:val="24"/>
        </w:rPr>
        <w:t>.2019 г.</w:t>
      </w:r>
    </w:p>
    <w:p w:rsidR="002F6FAC" w:rsidRPr="002F6FAC" w:rsidRDefault="00421384" w:rsidP="00A45E73">
      <w:pPr>
        <w:autoSpaceDE w:val="0"/>
        <w:autoSpaceDN w:val="0"/>
        <w:adjustRightInd w:val="0"/>
        <w:jc w:val="center"/>
        <w:rPr>
          <w:b/>
          <w:color w:val="000000"/>
        </w:rPr>
      </w:pPr>
      <w:proofErr w:type="gramStart"/>
      <w:r w:rsidRPr="002F6FAC">
        <w:rPr>
          <w:b/>
        </w:rPr>
        <w:t xml:space="preserve">О проведении открытого конкурса </w:t>
      </w:r>
      <w:r w:rsidR="0072667D" w:rsidRPr="0072667D">
        <w:rPr>
          <w:b/>
          <w:color w:val="000000"/>
        </w:rPr>
        <w:t>на выполнение работ по капитальному ремонту «Сохранение устойчивости зданий перспективного жилищного фонда»</w:t>
      </w:r>
      <w:r w:rsidR="0072667D">
        <w:rPr>
          <w:b/>
          <w:color w:val="000000"/>
        </w:rPr>
        <w:t xml:space="preserve"> </w:t>
      </w:r>
      <w:r w:rsidR="0072667D" w:rsidRPr="0072667D">
        <w:rPr>
          <w:b/>
          <w:color w:val="000000"/>
        </w:rPr>
        <w:t xml:space="preserve">МКД по адресам: </w:t>
      </w:r>
      <w:r w:rsidR="001F23BD" w:rsidRPr="001F23BD">
        <w:rPr>
          <w:b/>
          <w:color w:val="000000"/>
        </w:rPr>
        <w:t xml:space="preserve">ул. </w:t>
      </w:r>
      <w:proofErr w:type="spellStart"/>
      <w:r w:rsidR="001F23BD" w:rsidRPr="001F23BD">
        <w:rPr>
          <w:b/>
          <w:color w:val="000000"/>
        </w:rPr>
        <w:t>Б.Хмельницкого</w:t>
      </w:r>
      <w:proofErr w:type="spellEnd"/>
      <w:r w:rsidR="001F23BD" w:rsidRPr="001F23BD">
        <w:rPr>
          <w:b/>
          <w:color w:val="000000"/>
        </w:rPr>
        <w:t>, д. 27</w:t>
      </w:r>
      <w:r w:rsidR="001F23BD">
        <w:rPr>
          <w:b/>
          <w:color w:val="000000"/>
        </w:rPr>
        <w:t xml:space="preserve">, ул. </w:t>
      </w:r>
      <w:proofErr w:type="spellStart"/>
      <w:r w:rsidR="001F23BD">
        <w:rPr>
          <w:b/>
          <w:color w:val="000000"/>
        </w:rPr>
        <w:t>Б.Хмельницкого</w:t>
      </w:r>
      <w:proofErr w:type="spellEnd"/>
      <w:r w:rsidR="001F23BD">
        <w:rPr>
          <w:b/>
          <w:color w:val="000000"/>
        </w:rPr>
        <w:t xml:space="preserve">, д. 23, ул. </w:t>
      </w:r>
      <w:proofErr w:type="spellStart"/>
      <w:r w:rsidR="001F23BD">
        <w:rPr>
          <w:b/>
          <w:color w:val="000000"/>
        </w:rPr>
        <w:t>Б.Хмельницкого</w:t>
      </w:r>
      <w:proofErr w:type="spellEnd"/>
      <w:r w:rsidR="001F23BD">
        <w:rPr>
          <w:b/>
          <w:color w:val="000000"/>
        </w:rPr>
        <w:t xml:space="preserve">, д. 11, </w:t>
      </w:r>
      <w:r w:rsidR="001F23BD" w:rsidRPr="001F23BD">
        <w:rPr>
          <w:b/>
          <w:color w:val="000000"/>
        </w:rPr>
        <w:t>ул. Лауреатов, д. 55</w:t>
      </w:r>
      <w:r w:rsidR="001F23BD">
        <w:rPr>
          <w:b/>
          <w:color w:val="000000"/>
        </w:rPr>
        <w:t>, пр.</w:t>
      </w:r>
      <w:proofErr w:type="gramEnd"/>
      <w:r w:rsidR="001F23BD">
        <w:rPr>
          <w:b/>
          <w:color w:val="000000"/>
        </w:rPr>
        <w:t xml:space="preserve"> Ленинский, д. 26 </w:t>
      </w:r>
      <w:r w:rsidR="0072667D" w:rsidRPr="0072667D">
        <w:rPr>
          <w:b/>
          <w:color w:val="000000"/>
        </w:rPr>
        <w:t>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p w:rsidR="00421384" w:rsidRPr="00F91B3E" w:rsidRDefault="00421384"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72667D" w:rsidP="002A48A8">
            <w:pPr>
              <w:autoSpaceDE w:val="0"/>
              <w:autoSpaceDN w:val="0"/>
              <w:adjustRightInd w:val="0"/>
              <w:rPr>
                <w:bCs/>
              </w:rPr>
            </w:pPr>
            <w:bookmarkStart w:id="0" w:name="OLE_LINK73"/>
            <w:bookmarkStart w:id="1" w:name="OLE_LINK74"/>
            <w:bookmarkStart w:id="2" w:name="OLE_LINK75"/>
            <w:bookmarkEnd w:id="0"/>
            <w:bookmarkEnd w:id="1"/>
            <w:bookmarkEnd w:id="2"/>
            <w:proofErr w:type="gramStart"/>
            <w:r>
              <w:rPr>
                <w:color w:val="000000"/>
              </w:rPr>
              <w:t>В</w:t>
            </w:r>
            <w:r w:rsidRPr="0072667D">
              <w:rPr>
                <w:color w:val="000000"/>
              </w:rPr>
              <w:t xml:space="preserve">ыполнение работ по капитальному ремонту </w:t>
            </w:r>
            <w:r w:rsidR="00AA0AD5" w:rsidRPr="00AA0AD5">
              <w:rPr>
                <w:color w:val="000000"/>
              </w:rPr>
              <w:t xml:space="preserve">«Сохранение устойчивости зданий перспективного жилищного фонда» МКД по адресам: ул. </w:t>
            </w:r>
            <w:proofErr w:type="spellStart"/>
            <w:r w:rsidR="00AA0AD5" w:rsidRPr="00AA0AD5">
              <w:rPr>
                <w:color w:val="000000"/>
              </w:rPr>
              <w:t>Б.Хмельницкого</w:t>
            </w:r>
            <w:proofErr w:type="spellEnd"/>
            <w:r w:rsidR="00AA0AD5" w:rsidRPr="00AA0AD5">
              <w:rPr>
                <w:color w:val="000000"/>
              </w:rPr>
              <w:t xml:space="preserve">, д. 27, ул. </w:t>
            </w:r>
            <w:proofErr w:type="spellStart"/>
            <w:r w:rsidR="00AA0AD5" w:rsidRPr="00AA0AD5">
              <w:rPr>
                <w:color w:val="000000"/>
              </w:rPr>
              <w:t>Б.Хмельницкого</w:t>
            </w:r>
            <w:proofErr w:type="spellEnd"/>
            <w:r w:rsidR="00AA0AD5" w:rsidRPr="00AA0AD5">
              <w:rPr>
                <w:color w:val="000000"/>
              </w:rPr>
              <w:t xml:space="preserve">, д. 23, ул. </w:t>
            </w:r>
            <w:proofErr w:type="spellStart"/>
            <w:r w:rsidR="00AA0AD5" w:rsidRPr="00AA0AD5">
              <w:rPr>
                <w:color w:val="000000"/>
              </w:rPr>
              <w:t>Б.Хмельницкого</w:t>
            </w:r>
            <w:proofErr w:type="spellEnd"/>
            <w:r w:rsidR="00AA0AD5" w:rsidRPr="00AA0AD5">
              <w:rPr>
                <w:color w:val="000000"/>
              </w:rPr>
              <w:t>, д. 11, ул. Лауреатов, д. 55, пр.</w:t>
            </w:r>
            <w:proofErr w:type="gramEnd"/>
            <w:r w:rsidR="00AA0AD5" w:rsidRPr="00AA0AD5">
              <w:rPr>
                <w:color w:val="000000"/>
              </w:rPr>
              <w:t xml:space="preserve"> Ленинский, д. 26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AC7136"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72667D" w:rsidP="00305F40">
            <w:pPr>
              <w:tabs>
                <w:tab w:val="left" w:pos="993"/>
                <w:tab w:val="left" w:pos="3060"/>
              </w:tabs>
              <w:ind w:right="2"/>
              <w:rPr>
                <w:bCs/>
              </w:rPr>
            </w:pPr>
            <w:r>
              <w:rPr>
                <w:bCs/>
              </w:rPr>
              <w:t>08</w:t>
            </w:r>
            <w:r w:rsidR="00BD2141" w:rsidRPr="00E70EF6">
              <w:rPr>
                <w:bCs/>
              </w:rPr>
              <w:t>.0</w:t>
            </w:r>
            <w:r w:rsidR="00305F40">
              <w:rPr>
                <w:bCs/>
              </w:rPr>
              <w:t>7</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72667D" w:rsidP="001F23BD">
            <w:pPr>
              <w:tabs>
                <w:tab w:val="left" w:pos="993"/>
                <w:tab w:val="left" w:pos="3060"/>
              </w:tabs>
              <w:ind w:right="2"/>
              <w:rPr>
                <w:bCs/>
              </w:rPr>
            </w:pPr>
            <w:r>
              <w:rPr>
                <w:bCs/>
              </w:rPr>
              <w:t>2</w:t>
            </w:r>
            <w:r w:rsidR="00305F40">
              <w:rPr>
                <w:bCs/>
              </w:rPr>
              <w:t>9</w:t>
            </w:r>
            <w:r w:rsidR="00BD2141" w:rsidRPr="00E70EF6">
              <w:rPr>
                <w:bCs/>
              </w:rPr>
              <w:t>.0</w:t>
            </w:r>
            <w:r w:rsidR="001F23BD">
              <w:rPr>
                <w:bCs/>
              </w:rPr>
              <w:t>7</w:t>
            </w:r>
            <w:r w:rsidR="00BD2141" w:rsidRPr="00E70EF6">
              <w:rPr>
                <w:bCs/>
              </w:rPr>
              <w:t>.201</w:t>
            </w:r>
            <w:r w:rsidR="007A7A95">
              <w:rPr>
                <w:bCs/>
                <w:lang w:val="en-U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305F40" w:rsidP="000D2E29">
            <w:pPr>
              <w:tabs>
                <w:tab w:val="left" w:pos="993"/>
                <w:tab w:val="left" w:pos="3060"/>
              </w:tabs>
              <w:ind w:right="2"/>
              <w:rPr>
                <w:bCs/>
              </w:rPr>
            </w:pPr>
            <w:r>
              <w:rPr>
                <w:bCs/>
              </w:rPr>
              <w:t>30</w:t>
            </w:r>
            <w:r w:rsidR="00BD2141" w:rsidRPr="006C2459">
              <w:rPr>
                <w:bCs/>
              </w:rPr>
              <w:t>.0</w:t>
            </w:r>
            <w:r>
              <w:rPr>
                <w:bCs/>
              </w:rPr>
              <w:t>7</w:t>
            </w:r>
            <w:r w:rsidR="00BD2141" w:rsidRPr="006C2459">
              <w:rPr>
                <w:bCs/>
              </w:rPr>
              <w:t>.201</w:t>
            </w:r>
            <w:r w:rsidR="007A7A95">
              <w:rPr>
                <w:bCs/>
              </w:rPr>
              <w:t>9</w:t>
            </w:r>
            <w:r w:rsidR="00BD2141" w:rsidRPr="006C2459">
              <w:rPr>
                <w:bCs/>
              </w:rPr>
              <w:t>г</w:t>
            </w:r>
            <w:r w:rsidR="00BD2141">
              <w:rPr>
                <w:bCs/>
              </w:rPr>
              <w:t>.</w:t>
            </w:r>
            <w:r w:rsidR="0072667D">
              <w:rPr>
                <w:bCs/>
              </w:rPr>
              <w:t xml:space="preserve"> </w:t>
            </w:r>
            <w:r>
              <w:rPr>
                <w:bCs/>
              </w:rPr>
              <w:t>1</w:t>
            </w:r>
            <w:r w:rsidR="000D2E29">
              <w:rPr>
                <w:bCs/>
              </w:rPr>
              <w:t>4</w:t>
            </w:r>
            <w:r w:rsidR="004A656C">
              <w:rPr>
                <w:bCs/>
              </w:rPr>
              <w:t>:</w:t>
            </w:r>
            <w:r w:rsidR="000D2C0E">
              <w:rPr>
                <w:bCs/>
              </w:rPr>
              <w:t>3</w:t>
            </w:r>
            <w:r w:rsidR="00060D77">
              <w:rPr>
                <w:bCs/>
              </w:rPr>
              <w:t>0</w:t>
            </w:r>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lastRenderedPageBreak/>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Pr="007F1646">
              <w:lastRenderedPageBreak/>
              <w:t>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 xml:space="preserve">Комиссия отклоняет заявку участника закупки на участие в конкурсе, если участник закупки, </w:t>
            </w:r>
            <w:r w:rsidRPr="00FB415B">
              <w:lastRenderedPageBreak/>
              <w:t>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323082" w:rsidRDefault="00323082"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w:t>
            </w:r>
            <w:r w:rsidRPr="00B90861">
              <w:lastRenderedPageBreak/>
              <w:t>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8D4A0F" w:rsidRDefault="00D649D7" w:rsidP="00F354FF">
            <w:pPr>
              <w:autoSpaceDE w:val="0"/>
              <w:autoSpaceDN w:val="0"/>
              <w:adjustRightInd w:val="0"/>
              <w:jc w:val="center"/>
              <w:rPr>
                <w:b/>
                <w:bCs/>
              </w:rPr>
            </w:pPr>
            <w:proofErr w:type="gramStart"/>
            <w:r w:rsidRPr="00D649D7">
              <w:rPr>
                <w:b/>
                <w:color w:val="000000"/>
              </w:rPr>
              <w:lastRenderedPageBreak/>
              <w:t xml:space="preserve">Выполнение работ </w:t>
            </w:r>
            <w:r w:rsidR="00774248" w:rsidRPr="00774248">
              <w:rPr>
                <w:b/>
                <w:color w:val="000000"/>
              </w:rPr>
              <w:t xml:space="preserve">по капитальному ремонту </w:t>
            </w:r>
            <w:r w:rsidR="00AA0AD5" w:rsidRPr="00AA0AD5">
              <w:rPr>
                <w:b/>
                <w:color w:val="000000"/>
              </w:rPr>
              <w:t xml:space="preserve">«Сохранение устойчивости зданий перспективного жилищного фонда» МКД по адресам: ул. </w:t>
            </w:r>
            <w:proofErr w:type="spellStart"/>
            <w:r w:rsidR="00AA0AD5" w:rsidRPr="00AA0AD5">
              <w:rPr>
                <w:b/>
                <w:color w:val="000000"/>
              </w:rPr>
              <w:t>Б.Хмельницкого</w:t>
            </w:r>
            <w:proofErr w:type="spellEnd"/>
            <w:r w:rsidR="00AA0AD5" w:rsidRPr="00AA0AD5">
              <w:rPr>
                <w:b/>
                <w:color w:val="000000"/>
              </w:rPr>
              <w:t xml:space="preserve">, д. 27, ул. </w:t>
            </w:r>
            <w:proofErr w:type="spellStart"/>
            <w:r w:rsidR="00AA0AD5" w:rsidRPr="00AA0AD5">
              <w:rPr>
                <w:b/>
                <w:color w:val="000000"/>
              </w:rPr>
              <w:t>Б.Хмельницкого</w:t>
            </w:r>
            <w:proofErr w:type="spellEnd"/>
            <w:r w:rsidR="00AA0AD5" w:rsidRPr="00AA0AD5">
              <w:rPr>
                <w:b/>
                <w:color w:val="000000"/>
              </w:rPr>
              <w:t xml:space="preserve">, д. 23, ул. </w:t>
            </w:r>
            <w:proofErr w:type="spellStart"/>
            <w:r w:rsidR="00AA0AD5" w:rsidRPr="00AA0AD5">
              <w:rPr>
                <w:b/>
                <w:color w:val="000000"/>
              </w:rPr>
              <w:t>Б.Хмельницкого</w:t>
            </w:r>
            <w:proofErr w:type="spellEnd"/>
            <w:r w:rsidR="00AA0AD5" w:rsidRPr="00AA0AD5">
              <w:rPr>
                <w:b/>
                <w:color w:val="000000"/>
              </w:rPr>
              <w:t>, д. 11, ул. Лауреатов, д. 55, пр.</w:t>
            </w:r>
            <w:proofErr w:type="gramEnd"/>
            <w:r w:rsidR="00AA0AD5" w:rsidRPr="00AA0AD5">
              <w:rPr>
                <w:b/>
                <w:color w:val="000000"/>
              </w:rPr>
              <w:t xml:space="preserve"> Ленинский, д. 26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AA0AD5" w:rsidRDefault="00AA0AD5" w:rsidP="00421384">
            <w:pPr>
              <w:jc w:val="both"/>
            </w:pPr>
            <w:r w:rsidRPr="00AA0AD5">
              <w:t xml:space="preserve">ул. </w:t>
            </w:r>
            <w:proofErr w:type="spellStart"/>
            <w:r w:rsidRPr="00AA0AD5">
              <w:t>Б.Хмельницкого</w:t>
            </w:r>
            <w:proofErr w:type="spellEnd"/>
            <w:r w:rsidRPr="00AA0AD5">
              <w:t>, д. 27,</w:t>
            </w:r>
          </w:p>
          <w:p w:rsidR="00AA0AD5" w:rsidRDefault="00AA0AD5" w:rsidP="00421384">
            <w:pPr>
              <w:jc w:val="both"/>
            </w:pPr>
            <w:r w:rsidRPr="00AA0AD5">
              <w:t xml:space="preserve">ул. </w:t>
            </w:r>
            <w:proofErr w:type="spellStart"/>
            <w:r w:rsidRPr="00AA0AD5">
              <w:t>Б.Хмельницкого</w:t>
            </w:r>
            <w:proofErr w:type="spellEnd"/>
            <w:r w:rsidRPr="00AA0AD5">
              <w:t xml:space="preserve">, д. 23, </w:t>
            </w:r>
          </w:p>
          <w:p w:rsidR="00AA0AD5" w:rsidRDefault="00AA0AD5" w:rsidP="00421384">
            <w:pPr>
              <w:jc w:val="both"/>
            </w:pPr>
            <w:r w:rsidRPr="00AA0AD5">
              <w:t xml:space="preserve">ул. </w:t>
            </w:r>
            <w:proofErr w:type="spellStart"/>
            <w:r w:rsidRPr="00AA0AD5">
              <w:t>Б.Хмельницкого</w:t>
            </w:r>
            <w:proofErr w:type="spellEnd"/>
            <w:r w:rsidRPr="00AA0AD5">
              <w:t xml:space="preserve">, д. 11, </w:t>
            </w:r>
          </w:p>
          <w:p w:rsidR="00AA0AD5" w:rsidRDefault="00AA0AD5" w:rsidP="00421384">
            <w:pPr>
              <w:jc w:val="both"/>
            </w:pPr>
            <w:r w:rsidRPr="00AA0AD5">
              <w:t xml:space="preserve">ул. Лауреатов, д. 55, </w:t>
            </w:r>
          </w:p>
          <w:p w:rsidR="009E5782" w:rsidRPr="00B462C2" w:rsidRDefault="00AA0AD5" w:rsidP="00421384">
            <w:pPr>
              <w:jc w:val="both"/>
            </w:pPr>
            <w:r w:rsidRPr="00AA0AD5">
              <w:t>пр. Ленинский, д. 26</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D649D7" w:rsidP="00774248">
            <w:pPr>
              <w:widowControl w:val="0"/>
              <w:jc w:val="both"/>
              <w:rPr>
                <w:highlight w:val="yellow"/>
              </w:rPr>
            </w:pPr>
            <w:r w:rsidRPr="00D649D7">
              <w:t>не позднее 30 ноября 20</w:t>
            </w:r>
            <w:r w:rsidR="00774248">
              <w:t>20</w:t>
            </w:r>
            <w:r w:rsidRPr="00D649D7">
              <w:t xml:space="preserve"> г.</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AC7136">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A05205" w:rsidRDefault="00AA0AD5" w:rsidP="00E574E8">
            <w:pPr>
              <w:pStyle w:val="ad"/>
              <w:spacing w:line="276" w:lineRule="auto"/>
              <w:rPr>
                <w:rFonts w:ascii="Times New Roman" w:hAnsi="Times New Roman"/>
                <w:sz w:val="24"/>
                <w:szCs w:val="24"/>
              </w:rPr>
            </w:pPr>
            <w:bookmarkStart w:id="3" w:name="_GoBack"/>
            <w:r>
              <w:rPr>
                <w:rFonts w:ascii="Times New Roman" w:hAnsi="Times New Roman"/>
                <w:sz w:val="24"/>
                <w:szCs w:val="24"/>
                <w:lang w:eastAsia="ru-RU"/>
              </w:rPr>
              <w:t>30 124 188,00</w:t>
            </w:r>
            <w:r w:rsidR="002A2971" w:rsidRPr="002A2971">
              <w:rPr>
                <w:rFonts w:ascii="Times New Roman" w:hAnsi="Times New Roman"/>
                <w:sz w:val="24"/>
                <w:szCs w:val="24"/>
                <w:lang w:eastAsia="ru-RU"/>
              </w:rPr>
              <w:t xml:space="preserve">  рублей (</w:t>
            </w:r>
            <w:r>
              <w:rPr>
                <w:rFonts w:ascii="Times New Roman" w:hAnsi="Times New Roman"/>
                <w:sz w:val="24"/>
                <w:szCs w:val="24"/>
                <w:lang w:eastAsia="ru-RU"/>
              </w:rPr>
              <w:t>Тридцать миллионов сто двадцать четыре тысячи сто восемьдесят восемь</w:t>
            </w:r>
            <w:r w:rsidR="00774248">
              <w:rPr>
                <w:rFonts w:ascii="Times New Roman" w:hAnsi="Times New Roman"/>
                <w:sz w:val="24"/>
                <w:szCs w:val="24"/>
                <w:lang w:eastAsia="ru-RU"/>
              </w:rPr>
              <w:t xml:space="preserve"> </w:t>
            </w:r>
            <w:r w:rsidR="002A2971" w:rsidRPr="002A2971">
              <w:rPr>
                <w:rFonts w:ascii="Times New Roman" w:hAnsi="Times New Roman"/>
                <w:sz w:val="24"/>
                <w:szCs w:val="24"/>
                <w:lang w:eastAsia="ru-RU"/>
              </w:rPr>
              <w:t xml:space="preserve">рублей 00 копеек) </w:t>
            </w:r>
            <w:bookmarkEnd w:id="3"/>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C902F3">
            <w:pPr>
              <w:widowControl w:val="0"/>
            </w:pPr>
            <w:r w:rsidRPr="00A05205">
              <w:t>Согласно</w:t>
            </w:r>
            <w:r w:rsidR="003A5209">
              <w:t>,</w:t>
            </w:r>
            <w:r w:rsidR="002A2971">
              <w:t xml:space="preserve"> </w:t>
            </w:r>
            <w:r w:rsidR="00244ADA" w:rsidRPr="00A05205">
              <w:t>Технического задания</w:t>
            </w:r>
            <w:r w:rsidR="003A5209">
              <w:t xml:space="preserve"> (Приложение </w:t>
            </w:r>
            <w:r w:rsidR="00C902F3">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A21D87" w:rsidP="00E574E8">
            <w:pPr>
              <w:widowControl w:val="0"/>
            </w:pPr>
            <w:r w:rsidRPr="00A05205">
              <w:t xml:space="preserve">Начальная (максимальная) цена </w:t>
            </w:r>
            <w:r w:rsidR="005E4AD2" w:rsidRPr="00A05205">
              <w:t>договора</w:t>
            </w:r>
            <w:r w:rsidR="002A2971">
              <w:t xml:space="preserve"> </w:t>
            </w:r>
            <w:r w:rsidR="00FA4AA8">
              <w:t xml:space="preserve">сформирована </w:t>
            </w:r>
            <w:r w:rsidR="00BD01D4">
              <w:t>локально-</w:t>
            </w:r>
            <w:r w:rsidRPr="00A05205">
              <w:t>сметным расчетом</w:t>
            </w:r>
            <w:r w:rsidR="00D1481E" w:rsidRPr="00A05205">
              <w:t xml:space="preserve"> и составляет </w:t>
            </w:r>
            <w:r w:rsidR="00AA0AD5" w:rsidRPr="00AA0AD5">
              <w:t xml:space="preserve">30 124 188,00  рублей (Тридцать миллионов сто двадцать четыре тысячи сто восемьдесят восемь рублей 00 копеек) </w:t>
            </w:r>
          </w:p>
        </w:tc>
      </w:tr>
      <w:tr w:rsidR="0094001F" w:rsidRPr="00117B62" w:rsidTr="00832692">
        <w:trPr>
          <w:trHeight w:val="341"/>
        </w:trPr>
        <w:tc>
          <w:tcPr>
            <w:tcW w:w="340" w:type="pct"/>
            <w:shd w:val="clear" w:color="auto" w:fill="FFFFFF" w:themeFill="background1"/>
          </w:tcPr>
          <w:p w:rsidR="0094001F" w:rsidRDefault="0094077D" w:rsidP="00B90861">
            <w:pPr>
              <w:jc w:val="center"/>
            </w:pPr>
            <w:r>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7125DD" w:rsidP="00BD01D4">
            <w:r>
              <w:t>М</w:t>
            </w:r>
            <w:r w:rsidRPr="007125DD">
              <w:t>естный и краевой бюджет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B2"/>
    <w:rsid w:val="00005027"/>
    <w:rsid w:val="00013A28"/>
    <w:rsid w:val="000419BD"/>
    <w:rsid w:val="00041D28"/>
    <w:rsid w:val="00042F22"/>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D2C0E"/>
    <w:rsid w:val="000D2E29"/>
    <w:rsid w:val="000E0B3C"/>
    <w:rsid w:val="000F3465"/>
    <w:rsid w:val="000F75DD"/>
    <w:rsid w:val="001006B0"/>
    <w:rsid w:val="00101624"/>
    <w:rsid w:val="00102206"/>
    <w:rsid w:val="0010662D"/>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23BD"/>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18B8"/>
    <w:rsid w:val="002D57E2"/>
    <w:rsid w:val="002E3CCD"/>
    <w:rsid w:val="002F62DF"/>
    <w:rsid w:val="002F6C0D"/>
    <w:rsid w:val="002F6FAC"/>
    <w:rsid w:val="00305F40"/>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6D36"/>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609F4"/>
    <w:rsid w:val="00966CFA"/>
    <w:rsid w:val="0097227F"/>
    <w:rsid w:val="009767A8"/>
    <w:rsid w:val="00984D40"/>
    <w:rsid w:val="0099329C"/>
    <w:rsid w:val="00994E85"/>
    <w:rsid w:val="0099643E"/>
    <w:rsid w:val="0099750C"/>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0AD5"/>
    <w:rsid w:val="00AA2C0B"/>
    <w:rsid w:val="00AA31C0"/>
    <w:rsid w:val="00AB3EAA"/>
    <w:rsid w:val="00AB5E63"/>
    <w:rsid w:val="00AB77FB"/>
    <w:rsid w:val="00AC0080"/>
    <w:rsid w:val="00AC1060"/>
    <w:rsid w:val="00AC7136"/>
    <w:rsid w:val="00AD0526"/>
    <w:rsid w:val="00AD6BA0"/>
    <w:rsid w:val="00AE29C0"/>
    <w:rsid w:val="00AE3BD9"/>
    <w:rsid w:val="00AE4F31"/>
    <w:rsid w:val="00AF549F"/>
    <w:rsid w:val="00B004DB"/>
    <w:rsid w:val="00B00A90"/>
    <w:rsid w:val="00B02F09"/>
    <w:rsid w:val="00B10EA8"/>
    <w:rsid w:val="00B1533B"/>
    <w:rsid w:val="00B1557B"/>
    <w:rsid w:val="00B26FC5"/>
    <w:rsid w:val="00B33F6C"/>
    <w:rsid w:val="00B41D07"/>
    <w:rsid w:val="00B44467"/>
    <w:rsid w:val="00B462C2"/>
    <w:rsid w:val="00B4664F"/>
    <w:rsid w:val="00B53F15"/>
    <w:rsid w:val="00B62AD7"/>
    <w:rsid w:val="00B645C7"/>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C1AB7"/>
    <w:rsid w:val="00DC38D2"/>
    <w:rsid w:val="00DD0590"/>
    <w:rsid w:val="00DD2297"/>
    <w:rsid w:val="00DD58DE"/>
    <w:rsid w:val="00DE1196"/>
    <w:rsid w:val="00DE11EE"/>
    <w:rsid w:val="00DE35EE"/>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574E8"/>
    <w:rsid w:val="00E63E83"/>
    <w:rsid w:val="00E70EF6"/>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85913"/>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A01F-C5DE-447C-9E27-F74383B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2233</Words>
  <Characters>15071</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cp:revision>
  <cp:lastPrinted>2018-02-16T02:38:00Z</cp:lastPrinted>
  <dcterms:created xsi:type="dcterms:W3CDTF">2019-07-29T09:53:00Z</dcterms:created>
  <dcterms:modified xsi:type="dcterms:W3CDTF">2019-07-29T09:58:00Z</dcterms:modified>
</cp:coreProperties>
</file>