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3A6A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3A6A5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A6A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 в количестве 1 шт.) на сумму 1 015,8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46014D" w:rsidRPr="004601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6641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6641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6641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6641">
        <w:rPr>
          <w:rFonts w:ascii="Times New Roman" w:eastAsia="Times New Roman" w:hAnsi="Times New Roman" w:cs="Times New Roman"/>
          <w:sz w:val="17"/>
          <w:szCs w:val="17"/>
        </w:rPr>
        <w:t>Просим Вас принять участие в проводимом общ</w:t>
      </w:r>
      <w:bookmarkStart w:id="0" w:name="_GoBack"/>
      <w:bookmarkEnd w:id="0"/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906641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6641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6641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6641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6641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6641" w:rsidRPr="00906641" w:rsidRDefault="00906641" w:rsidP="009066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6641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A6A5D"/>
    <w:rsid w:val="003D2D8A"/>
    <w:rsid w:val="003E4D92"/>
    <w:rsid w:val="003E7083"/>
    <w:rsid w:val="00400A77"/>
    <w:rsid w:val="00417422"/>
    <w:rsid w:val="0046014D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A7648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6641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2A07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AA2-F906-4A08-8C4D-A7A72DDE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2021-02-24T04:27:00Z</dcterms:created>
  <dcterms:modified xsi:type="dcterms:W3CDTF">2021-02-24T04:54:00Z</dcterms:modified>
</cp:coreProperties>
</file>