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F406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7/10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395C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95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95C7E" w:rsidRPr="00395C7E">
        <w:rPr>
          <w:rFonts w:ascii="Times New Roman" w:eastAsia="Times New Roman" w:hAnsi="Times New Roman" w:cs="Times New Roman"/>
          <w:u w:val="single"/>
          <w:lang w:eastAsia="ru-RU"/>
        </w:rPr>
        <w:t>Собственность, № 24-24-38/011/2014-064 от 23.05.2014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395C7E">
        <w:rPr>
          <w:rFonts w:ascii="Times New Roman" w:eastAsia="Times New Roman" w:hAnsi="Times New Roman" w:cs="Times New Roman"/>
          <w:lang w:eastAsia="ru-RU"/>
        </w:rPr>
        <w:t>97,70</w:t>
      </w:r>
      <w:r w:rsidR="000D53F4">
        <w:rPr>
          <w:rFonts w:ascii="Times New Roman" w:eastAsia="Times New Roman" w:hAnsi="Times New Roman" w:cs="Times New Roman"/>
          <w:lang w:eastAsia="ru-RU"/>
        </w:rPr>
        <w:t>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C5005" w:rsidRDefault="00CC5005" w:rsidP="00CC50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214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21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95C7E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C5005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1805-72C9-455A-8949-7BF9696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56EC-66AB-493E-BFFB-FBB62769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2023-01-23T09:51:00Z</cp:lastPrinted>
  <dcterms:created xsi:type="dcterms:W3CDTF">2023-01-16T03:27:00Z</dcterms:created>
  <dcterms:modified xsi:type="dcterms:W3CDTF">2023-01-30T07:26:00Z</dcterms:modified>
</cp:coreProperties>
</file>