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D0433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r w:rsidR="00D0433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М</w:t>
      </w:r>
      <w:r w:rsidR="0002257F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осковская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A6072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83372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16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proofErr w:type="gramStart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проводимом</w:t>
      </w:r>
      <w:proofErr w:type="gramEnd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в форме 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83372D">
        <w:rPr>
          <w:rFonts w:ascii="Times New Roman" w:eastAsia="Times New Roman" w:hAnsi="Times New Roman" w:cs="Times New Roman"/>
          <w:lang w:eastAsia="ru-RU"/>
        </w:rPr>
        <w:t>7</w:t>
      </w:r>
      <w:r w:rsidR="00225092">
        <w:rPr>
          <w:rFonts w:ascii="Times New Roman" w:eastAsia="Times New Roman" w:hAnsi="Times New Roman" w:cs="Times New Roman"/>
          <w:lang w:eastAsia="ru-RU"/>
        </w:rPr>
        <w:t xml:space="preserve"> </w:t>
      </w:r>
      <w:r w:rsidR="0083372D">
        <w:rPr>
          <w:rFonts w:ascii="Times New Roman" w:eastAsia="Times New Roman" w:hAnsi="Times New Roman" w:cs="Times New Roman"/>
          <w:lang w:eastAsia="ru-RU"/>
        </w:rPr>
        <w:t>658</w:t>
      </w:r>
      <w:r w:rsidR="0081731A">
        <w:rPr>
          <w:rFonts w:ascii="Times New Roman" w:eastAsia="Times New Roman" w:hAnsi="Times New Roman" w:cs="Times New Roman"/>
          <w:lang w:eastAsia="ru-RU"/>
        </w:rPr>
        <w:t>,</w:t>
      </w:r>
      <w:r w:rsidR="0083372D">
        <w:rPr>
          <w:rFonts w:ascii="Times New Roman" w:eastAsia="Times New Roman" w:hAnsi="Times New Roman" w:cs="Times New Roman"/>
          <w:lang w:eastAsia="ru-RU"/>
        </w:rPr>
        <w:t>71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83372D" w:rsidRPr="0083372D">
        <w:rPr>
          <w:rFonts w:ascii="Times New Roman" w:eastAsia="Times New Roman" w:hAnsi="Times New Roman" w:cs="Times New Roman"/>
          <w:lang w:eastAsia="ru-RU"/>
        </w:rPr>
        <w:t>7 658,71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76213F">
        <w:rPr>
          <w:rFonts w:ascii="Times New Roman" w:eastAsia="Times New Roman" w:hAnsi="Times New Roman" w:cs="Times New Roman"/>
          <w:lang w:eastAsia="ru-RU"/>
        </w:rPr>
        <w:t>кв</w:t>
      </w:r>
      <w:proofErr w:type="gramStart"/>
      <w:r w:rsidR="0076213F">
        <w:rPr>
          <w:rFonts w:ascii="Times New Roman" w:eastAsia="Times New Roman" w:hAnsi="Times New Roman" w:cs="Times New Roman"/>
          <w:lang w:eastAsia="ru-RU"/>
        </w:rPr>
        <w:t>.м</w:t>
      </w:r>
      <w:proofErr w:type="spellEnd"/>
      <w:proofErr w:type="gramEnd"/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1736FC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1736FC" w:rsidP="004A193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Определить лицом, которое от имени собственников помещений в многоквартирном доме уполномочено на использование системы ГИС ЖКХ при проведении общего собрания собственников помещений в многоквартирном доме в форме заочного голосования: ООО «УК «ЖКС </w:t>
            </w: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–Н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орильск» ОГРН 1142457001610.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A193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следующий порядок приема администратором общих собраний сообщений о проведении общих собраний - за 14 дней до даты начала проведения общего собрания собственников помещений     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с использованием системы ГИС ЖКХ представителю администратора общего собрания по адресу: 663302, Красноярский край,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г. Норильск, ул. Талнахская, д. 5, этаж 2, приемная, инициатором общего собрания должно быть передано сообщение о проведении соответствующего общего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собрания.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A193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следующую продолжительность голосования по вопросам </w:t>
            </w: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повестки дня общего собрания собственников помещений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в многоквартирном доме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форме заочного голосования с использованием системы ГИС ЖКХ: 20 дней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с даты и времени начала проведения такого голосования.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927EB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1F9D" w:rsidP="004836F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gramStart"/>
            <w:r w:rsidRPr="00171F9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Установить следующий порядок приема администратором общих собраний решений собственников помещений в многоквартирном доме по вопросам, поставленным на голосование: заполненный должным образом бюллетень голосования (решение собственника) передается представителю администратора собрания лично с 9:00 до 18:00</w:t>
            </w:r>
            <w:r w:rsidR="00D6102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(перерыв с 13:00 до 14:00) с 06.01.2024 по 26</w:t>
            </w:r>
            <w:bookmarkStart w:id="0" w:name="_GoBack"/>
            <w:bookmarkEnd w:id="0"/>
            <w:r w:rsidRPr="00171F9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.01.2024 (включительно) в ООО «УК «ЖКС-Норильск» по адресам: ул. </w:t>
            </w:r>
            <w:proofErr w:type="spellStart"/>
            <w:r w:rsidRPr="00171F9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Талнахская</w:t>
            </w:r>
            <w:proofErr w:type="spellEnd"/>
            <w:r w:rsidRPr="00171F9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 д. 5;</w:t>
            </w:r>
            <w:proofErr w:type="gramEnd"/>
            <w:r w:rsidRPr="00171F9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этаж 2 приемная или ул. Московская, 19, этаж 2 приемная, либо опустить бланк решения в ящики для бланков голосования, либо посредством почтового отправления на адрес администратора общего собрания.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5</w:t>
            </w:r>
            <w:r w:rsid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1736FC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следующий способ информирования собственников помещений </w:t>
            </w:r>
            <w:r w:rsidR="00746F1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о проведении заочных собраний с использованием системы ГИС ЖКХ - размещение сообщений о проведении общих собраний </w:t>
            </w:r>
            <w:r w:rsidR="00746F1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общедоступных местах на досках объявлений, установленных во всех подъездах (первых этажах лестничных клеток) и на официальном сайте </w:t>
            </w:r>
            <w:r w:rsidR="00746F1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485850" w:rsidRPr="00485850" w:rsidTr="0080564A">
        <w:trPr>
          <w:trHeight w:val="10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1736FC" w:rsidP="0012410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6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A" w:rsidRPr="00D152FB" w:rsidRDefault="0083372D" w:rsidP="004556F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gramStart"/>
            <w:r w:rsidRPr="0083372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Согласовать выполнение работ по капитальному ремонту (капитальный ремонт крыши (мягкая кровля) в рамках подпрограммы 2 «Организация проведения ремонта многоквартирных домов» муниципальной программы «Реформирование и модернизация жилищно-коммунального хозяйства и повышение энергетической эффективности» на сумму 15 121 525,96 тыс. руб. на 2024 - 2026 годы, за счет средств муниципального бюджета, установить, что при корректировке стоимости работ в сторону увеличения, разница с первоначальной суммой</w:t>
            </w:r>
            <w:proofErr w:type="gramEnd"/>
            <w:r w:rsidRPr="0083372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финансируется за счет средств бюджета муниципального образования.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220B3D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7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0" w:rsidRPr="00D152FB" w:rsidRDefault="001736FC" w:rsidP="00D152F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Утверждение порядка уведомления собственников помещений о решении, принятом общим собранием собственников помещений в многоквартирном доме,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sectPr w:rsidR="00231DC9" w:rsidSect="007D2551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00EA5"/>
    <w:rsid w:val="0000545C"/>
    <w:rsid w:val="00014400"/>
    <w:rsid w:val="0002257F"/>
    <w:rsid w:val="00026DDB"/>
    <w:rsid w:val="00032AB3"/>
    <w:rsid w:val="00034E16"/>
    <w:rsid w:val="00043B12"/>
    <w:rsid w:val="00050D55"/>
    <w:rsid w:val="000570CF"/>
    <w:rsid w:val="00065A0D"/>
    <w:rsid w:val="000742CC"/>
    <w:rsid w:val="000A224F"/>
    <w:rsid w:val="000C6BB8"/>
    <w:rsid w:val="000D16C2"/>
    <w:rsid w:val="000D53F4"/>
    <w:rsid w:val="000F5180"/>
    <w:rsid w:val="00111936"/>
    <w:rsid w:val="00120B85"/>
    <w:rsid w:val="00120CC6"/>
    <w:rsid w:val="00122228"/>
    <w:rsid w:val="00124105"/>
    <w:rsid w:val="00131E25"/>
    <w:rsid w:val="00171F9D"/>
    <w:rsid w:val="001736FC"/>
    <w:rsid w:val="00182FEF"/>
    <w:rsid w:val="00190176"/>
    <w:rsid w:val="001952D8"/>
    <w:rsid w:val="001A0E0A"/>
    <w:rsid w:val="001A2B1F"/>
    <w:rsid w:val="001B348E"/>
    <w:rsid w:val="001F4586"/>
    <w:rsid w:val="00205435"/>
    <w:rsid w:val="00220B3D"/>
    <w:rsid w:val="00225092"/>
    <w:rsid w:val="00231DC9"/>
    <w:rsid w:val="00235927"/>
    <w:rsid w:val="0024002B"/>
    <w:rsid w:val="00283DEA"/>
    <w:rsid w:val="002851F5"/>
    <w:rsid w:val="002A0A18"/>
    <w:rsid w:val="002C701E"/>
    <w:rsid w:val="002D249D"/>
    <w:rsid w:val="002D4D17"/>
    <w:rsid w:val="002F1FE9"/>
    <w:rsid w:val="00311DF7"/>
    <w:rsid w:val="00340E66"/>
    <w:rsid w:val="003439DA"/>
    <w:rsid w:val="00372FC9"/>
    <w:rsid w:val="00376DC4"/>
    <w:rsid w:val="00380241"/>
    <w:rsid w:val="003D2D8A"/>
    <w:rsid w:val="003E4D92"/>
    <w:rsid w:val="003E7083"/>
    <w:rsid w:val="00417422"/>
    <w:rsid w:val="004257EA"/>
    <w:rsid w:val="004556F3"/>
    <w:rsid w:val="00465100"/>
    <w:rsid w:val="00481131"/>
    <w:rsid w:val="004836FA"/>
    <w:rsid w:val="004857D1"/>
    <w:rsid w:val="00485850"/>
    <w:rsid w:val="004871DD"/>
    <w:rsid w:val="0049055F"/>
    <w:rsid w:val="004A1939"/>
    <w:rsid w:val="004D599C"/>
    <w:rsid w:val="0050238E"/>
    <w:rsid w:val="00524E1A"/>
    <w:rsid w:val="00536A38"/>
    <w:rsid w:val="00582C21"/>
    <w:rsid w:val="00583ABD"/>
    <w:rsid w:val="00591693"/>
    <w:rsid w:val="0059245A"/>
    <w:rsid w:val="00592A27"/>
    <w:rsid w:val="005932CF"/>
    <w:rsid w:val="005A15EC"/>
    <w:rsid w:val="006123DB"/>
    <w:rsid w:val="00642F4D"/>
    <w:rsid w:val="006479C6"/>
    <w:rsid w:val="00647A41"/>
    <w:rsid w:val="00647D66"/>
    <w:rsid w:val="006A1C7B"/>
    <w:rsid w:val="006B4599"/>
    <w:rsid w:val="00713C29"/>
    <w:rsid w:val="00727D5A"/>
    <w:rsid w:val="00732BFC"/>
    <w:rsid w:val="0073463F"/>
    <w:rsid w:val="00746F14"/>
    <w:rsid w:val="007506C0"/>
    <w:rsid w:val="00756813"/>
    <w:rsid w:val="0076213F"/>
    <w:rsid w:val="007A321D"/>
    <w:rsid w:val="007A7F05"/>
    <w:rsid w:val="007D2551"/>
    <w:rsid w:val="007D61DE"/>
    <w:rsid w:val="007E177B"/>
    <w:rsid w:val="00800B2C"/>
    <w:rsid w:val="0080179B"/>
    <w:rsid w:val="0080564A"/>
    <w:rsid w:val="00814A15"/>
    <w:rsid w:val="0081731A"/>
    <w:rsid w:val="00827F1A"/>
    <w:rsid w:val="00832746"/>
    <w:rsid w:val="0083372D"/>
    <w:rsid w:val="008464C9"/>
    <w:rsid w:val="00882C4E"/>
    <w:rsid w:val="0088601C"/>
    <w:rsid w:val="008A2F00"/>
    <w:rsid w:val="008F23F0"/>
    <w:rsid w:val="009111B6"/>
    <w:rsid w:val="00917597"/>
    <w:rsid w:val="0092421B"/>
    <w:rsid w:val="00927EB2"/>
    <w:rsid w:val="009378E6"/>
    <w:rsid w:val="0097540A"/>
    <w:rsid w:val="0098007D"/>
    <w:rsid w:val="009A63D9"/>
    <w:rsid w:val="009A6B1C"/>
    <w:rsid w:val="009B1A1C"/>
    <w:rsid w:val="009B1FCA"/>
    <w:rsid w:val="009B4D99"/>
    <w:rsid w:val="009C593C"/>
    <w:rsid w:val="009D36AD"/>
    <w:rsid w:val="009E0EB4"/>
    <w:rsid w:val="00A60721"/>
    <w:rsid w:val="00A6401D"/>
    <w:rsid w:val="00A67CA7"/>
    <w:rsid w:val="00A838E7"/>
    <w:rsid w:val="00A92627"/>
    <w:rsid w:val="00A92A16"/>
    <w:rsid w:val="00A9780F"/>
    <w:rsid w:val="00AC29F3"/>
    <w:rsid w:val="00AF35F3"/>
    <w:rsid w:val="00B341E7"/>
    <w:rsid w:val="00B43A68"/>
    <w:rsid w:val="00B641BA"/>
    <w:rsid w:val="00B702BE"/>
    <w:rsid w:val="00B73FFE"/>
    <w:rsid w:val="00B83215"/>
    <w:rsid w:val="00B931D2"/>
    <w:rsid w:val="00BB5CB8"/>
    <w:rsid w:val="00BC4BD3"/>
    <w:rsid w:val="00BD52C9"/>
    <w:rsid w:val="00BF0BAB"/>
    <w:rsid w:val="00C011CE"/>
    <w:rsid w:val="00C05F7A"/>
    <w:rsid w:val="00C17924"/>
    <w:rsid w:val="00C36772"/>
    <w:rsid w:val="00C576D6"/>
    <w:rsid w:val="00CF6498"/>
    <w:rsid w:val="00D04334"/>
    <w:rsid w:val="00D10196"/>
    <w:rsid w:val="00D14601"/>
    <w:rsid w:val="00D152FB"/>
    <w:rsid w:val="00D2182E"/>
    <w:rsid w:val="00D263DB"/>
    <w:rsid w:val="00D335A1"/>
    <w:rsid w:val="00D36E92"/>
    <w:rsid w:val="00D40F01"/>
    <w:rsid w:val="00D47C91"/>
    <w:rsid w:val="00D542E6"/>
    <w:rsid w:val="00D61026"/>
    <w:rsid w:val="00D82C0D"/>
    <w:rsid w:val="00D8402C"/>
    <w:rsid w:val="00DA49A6"/>
    <w:rsid w:val="00DB04F2"/>
    <w:rsid w:val="00DC2400"/>
    <w:rsid w:val="00DD2AB9"/>
    <w:rsid w:val="00DD68FF"/>
    <w:rsid w:val="00DF634E"/>
    <w:rsid w:val="00DF798B"/>
    <w:rsid w:val="00DF7E99"/>
    <w:rsid w:val="00E44CD2"/>
    <w:rsid w:val="00E565C5"/>
    <w:rsid w:val="00E57AAB"/>
    <w:rsid w:val="00E80C97"/>
    <w:rsid w:val="00ED7267"/>
    <w:rsid w:val="00EE1456"/>
    <w:rsid w:val="00EE19BB"/>
    <w:rsid w:val="00F031A6"/>
    <w:rsid w:val="00F0389C"/>
    <w:rsid w:val="00F61CDE"/>
    <w:rsid w:val="00F70FC1"/>
    <w:rsid w:val="00F712C7"/>
    <w:rsid w:val="00F81EDC"/>
    <w:rsid w:val="00FA5292"/>
    <w:rsid w:val="00FA7181"/>
    <w:rsid w:val="00FD1C58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ADC9C-BB23-433C-B84A-D30384122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4</cp:revision>
  <cp:lastPrinted>2021-10-05T10:55:00Z</cp:lastPrinted>
  <dcterms:created xsi:type="dcterms:W3CDTF">2023-12-25T08:59:00Z</dcterms:created>
  <dcterms:modified xsi:type="dcterms:W3CDTF">2023-12-27T02:45:00Z</dcterms:modified>
</cp:coreProperties>
</file>